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5CE5" w14:textId="305D184D" w:rsidR="00D26797" w:rsidRPr="00B553A5" w:rsidRDefault="004F15B7" w:rsidP="00B553A5">
      <w:pPr>
        <w:pStyle w:val="Ttulo2"/>
        <w:tabs>
          <w:tab w:val="left" w:pos="0"/>
        </w:tabs>
        <w:spacing w:line="276" w:lineRule="auto"/>
        <w:ind w:right="567" w:firstLine="3969"/>
        <w:rPr>
          <w:rFonts w:ascii="Arial" w:hAnsi="Arial" w:cs="Arial"/>
          <w:i w:val="0"/>
          <w:sz w:val="24"/>
          <w:szCs w:val="24"/>
        </w:rPr>
      </w:pPr>
      <w:r w:rsidRPr="00B553A5">
        <w:rPr>
          <w:rFonts w:ascii="Arial" w:hAnsi="Arial" w:cs="Arial"/>
          <w:i w:val="0"/>
          <w:sz w:val="24"/>
          <w:szCs w:val="24"/>
        </w:rPr>
        <w:t xml:space="preserve">LEI Nº </w:t>
      </w:r>
      <w:r w:rsidR="00F113F6">
        <w:rPr>
          <w:rFonts w:ascii="Arial" w:hAnsi="Arial" w:cs="Arial"/>
          <w:i w:val="0"/>
          <w:sz w:val="24"/>
          <w:szCs w:val="24"/>
        </w:rPr>
        <w:t>850</w:t>
      </w:r>
      <w:r w:rsidRPr="00B553A5">
        <w:rPr>
          <w:rFonts w:ascii="Arial" w:hAnsi="Arial" w:cs="Arial"/>
          <w:i w:val="0"/>
          <w:sz w:val="24"/>
          <w:szCs w:val="24"/>
        </w:rPr>
        <w:t>/2025</w:t>
      </w:r>
    </w:p>
    <w:p w14:paraId="591D59EF" w14:textId="1E717573" w:rsidR="00A77730" w:rsidRDefault="00A77730" w:rsidP="00B553A5">
      <w:pPr>
        <w:spacing w:line="276" w:lineRule="auto"/>
        <w:ind w:left="4254"/>
        <w:jc w:val="both"/>
        <w:rPr>
          <w:rFonts w:ascii="Arial" w:hAnsi="Arial" w:cs="Arial"/>
          <w:sz w:val="24"/>
          <w:szCs w:val="24"/>
        </w:rPr>
      </w:pPr>
    </w:p>
    <w:p w14:paraId="01B3749A" w14:textId="77777777" w:rsidR="00F90FCB" w:rsidRPr="00B553A5" w:rsidRDefault="00F90FCB" w:rsidP="00B553A5">
      <w:pPr>
        <w:spacing w:line="276" w:lineRule="auto"/>
        <w:ind w:left="4254"/>
        <w:jc w:val="both"/>
        <w:rPr>
          <w:rFonts w:ascii="Arial" w:hAnsi="Arial" w:cs="Arial"/>
          <w:sz w:val="24"/>
          <w:szCs w:val="24"/>
        </w:rPr>
      </w:pPr>
    </w:p>
    <w:p w14:paraId="5F302CC1" w14:textId="4F2B5F73" w:rsidR="00F90FCB" w:rsidRPr="00B553A5" w:rsidRDefault="00C6695E" w:rsidP="00F90FCB">
      <w:pPr>
        <w:spacing w:line="276" w:lineRule="auto"/>
        <w:ind w:left="4254"/>
        <w:jc w:val="both"/>
        <w:rPr>
          <w:rFonts w:ascii="Arial" w:hAnsi="Arial" w:cs="Arial"/>
          <w:sz w:val="24"/>
          <w:szCs w:val="24"/>
        </w:rPr>
      </w:pPr>
      <w:r w:rsidRPr="00856CDA">
        <w:rPr>
          <w:rFonts w:ascii="Arial" w:hAnsi="Arial" w:cs="Arial"/>
          <w:b/>
          <w:bCs/>
          <w:i/>
          <w:iCs/>
          <w:sz w:val="24"/>
          <w:szCs w:val="24"/>
        </w:rPr>
        <w:t>SÚMULA</w:t>
      </w:r>
      <w:r w:rsidRPr="00856CDA">
        <w:rPr>
          <w:rFonts w:ascii="Arial" w:hAnsi="Arial" w:cs="Arial"/>
          <w:i/>
          <w:iCs/>
          <w:sz w:val="24"/>
          <w:szCs w:val="24"/>
        </w:rPr>
        <w:t xml:space="preserve">: </w:t>
      </w:r>
      <w:r w:rsidR="00F90FCB">
        <w:rPr>
          <w:rFonts w:ascii="Arial" w:hAnsi="Arial" w:cs="Arial"/>
          <w:sz w:val="24"/>
          <w:szCs w:val="24"/>
        </w:rPr>
        <w:t>DISPÕE SOBRE ALTERAR E DAR NOVA REDAÇÃO À LEI MUNICIPAL N.º 699/2021 E DÁ OUTRAS PROVIDÊNCIAS</w:t>
      </w:r>
      <w:r w:rsidR="00F90FCB" w:rsidRPr="00B553A5">
        <w:rPr>
          <w:rFonts w:ascii="Arial" w:hAnsi="Arial" w:cs="Arial"/>
          <w:sz w:val="24"/>
          <w:szCs w:val="24"/>
        </w:rPr>
        <w:t>.</w:t>
      </w:r>
    </w:p>
    <w:p w14:paraId="27D057C9" w14:textId="5631D4AF" w:rsidR="00A77730" w:rsidRDefault="00A77730" w:rsidP="00F90FCB">
      <w:pPr>
        <w:spacing w:line="276" w:lineRule="auto"/>
        <w:ind w:left="4254"/>
        <w:jc w:val="both"/>
        <w:rPr>
          <w:rFonts w:ascii="Arial" w:hAnsi="Arial" w:cs="Arial"/>
          <w:sz w:val="24"/>
          <w:szCs w:val="24"/>
        </w:rPr>
      </w:pPr>
    </w:p>
    <w:p w14:paraId="270AAA92" w14:textId="77777777" w:rsidR="00F90FCB" w:rsidRDefault="00F90FCB" w:rsidP="0086650A">
      <w:pPr>
        <w:autoSpaceDE w:val="0"/>
        <w:spacing w:after="12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A494C57" w14:textId="77777777" w:rsidR="008A50B3" w:rsidRPr="003929CD" w:rsidRDefault="008A50B3" w:rsidP="008A50B3">
      <w:pPr>
        <w:tabs>
          <w:tab w:val="left" w:pos="3060"/>
        </w:tabs>
        <w:ind w:firstLine="1701"/>
        <w:jc w:val="both"/>
        <w:rPr>
          <w:rFonts w:ascii="Arial" w:hAnsi="Arial" w:cs="Arial"/>
          <w:sz w:val="24"/>
          <w:szCs w:val="24"/>
        </w:rPr>
      </w:pPr>
      <w:r w:rsidRPr="003929CD">
        <w:rPr>
          <w:rFonts w:ascii="Arial" w:hAnsi="Arial" w:cs="Arial"/>
          <w:bCs/>
          <w:sz w:val="24"/>
          <w:szCs w:val="24"/>
        </w:rPr>
        <w:t>A Câmara Municipal de Quarto Centenário, Estado</w:t>
      </w:r>
      <w:r w:rsidRPr="003929CD">
        <w:rPr>
          <w:rFonts w:ascii="Arial" w:hAnsi="Arial" w:cs="Arial"/>
          <w:sz w:val="24"/>
          <w:szCs w:val="24"/>
        </w:rPr>
        <w:t xml:space="preserve"> do Paraná, aprovou, e o Prefeito Municipal de Quarto Centenário, Senhor </w:t>
      </w:r>
      <w:r w:rsidRPr="003929CD">
        <w:rPr>
          <w:rFonts w:ascii="Arial" w:hAnsi="Arial" w:cs="Arial"/>
          <w:b/>
          <w:sz w:val="24"/>
          <w:szCs w:val="24"/>
        </w:rPr>
        <w:t>Wilson Akio Abe</w:t>
      </w:r>
      <w:r w:rsidRPr="003929CD">
        <w:rPr>
          <w:rFonts w:ascii="Arial" w:hAnsi="Arial" w:cs="Arial"/>
          <w:sz w:val="24"/>
          <w:szCs w:val="24"/>
        </w:rPr>
        <w:t>, no uso das atribuições legais, sanciona a seguinte lei:</w:t>
      </w:r>
    </w:p>
    <w:p w14:paraId="7D8F5B4E" w14:textId="77777777" w:rsidR="00A77730" w:rsidRDefault="00A77730" w:rsidP="00B553A5">
      <w:pPr>
        <w:autoSpaceDE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5660995" w14:textId="77777777" w:rsidR="00600ABB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D512A"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O caput do artigo 1º da Lei Municipal n.º 699/2021 passará a vigorar com a seguinte redação:</w:t>
      </w:r>
    </w:p>
    <w:p w14:paraId="668A9EF3" w14:textId="77777777" w:rsidR="00600ABB" w:rsidRDefault="00600ABB" w:rsidP="00600ABB">
      <w:pPr>
        <w:tabs>
          <w:tab w:val="left" w:pos="270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00BA00" w14:textId="77777777" w:rsidR="00600ABB" w:rsidRPr="00FD512A" w:rsidRDefault="00600ABB" w:rsidP="00600ABB">
      <w:pPr>
        <w:tabs>
          <w:tab w:val="left" w:pos="270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1º. Fica o Poder Executivo Municipal autorizado a conceder o uso dos imóveis a seguir especificados, mediante licitação, à pessoa jurídica e/ou pessoa física, legalmente constituída, para fins de implantação, manutenção e exploração de um espaço público destinado à realização de atividades comerciais lícitas.</w:t>
      </w:r>
      <w:r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14:paraId="09EC7728" w14:textId="77777777" w:rsidR="00600ABB" w:rsidRPr="00FD512A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FA3F566" w14:textId="77777777" w:rsidR="00600ABB" w:rsidRPr="00FD512A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00A28EA" w14:textId="77777777" w:rsidR="00600ABB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B553A5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>.</w:t>
      </w:r>
      <w:r w:rsidRPr="00B553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Fica revogado o </w:t>
      </w:r>
      <w:r w:rsidRPr="005438E4">
        <w:rPr>
          <w:rFonts w:ascii="Arial" w:hAnsi="Arial" w:cs="Arial"/>
          <w:i/>
          <w:iCs/>
          <w:sz w:val="24"/>
          <w:szCs w:val="24"/>
        </w:rPr>
        <w:t>§2º</w:t>
      </w:r>
      <w:r>
        <w:rPr>
          <w:rFonts w:ascii="Arial" w:hAnsi="Arial" w:cs="Arial"/>
          <w:sz w:val="24"/>
          <w:szCs w:val="24"/>
        </w:rPr>
        <w:t xml:space="preserve"> do artigo 1º da Lei Municipal n.º 699/2021.</w:t>
      </w:r>
    </w:p>
    <w:p w14:paraId="00D07134" w14:textId="77777777" w:rsidR="00600ABB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7938359" w14:textId="77777777" w:rsidR="00600ABB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122D4A9" w14:textId="77777777" w:rsidR="00600ABB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B4E47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>. O artigo 2º da Lei Municipal n.º 699/2021 passará a vigorar com a seguinte redação:</w:t>
      </w:r>
    </w:p>
    <w:p w14:paraId="404528D8" w14:textId="77777777" w:rsidR="00600ABB" w:rsidRDefault="00600ABB" w:rsidP="00600ABB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83CAAF4" w14:textId="77777777" w:rsidR="00600ABB" w:rsidRDefault="00600ABB" w:rsidP="00600ABB">
      <w:pPr>
        <w:tabs>
          <w:tab w:val="left" w:pos="270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“Art. 2º. A concessão de uso poderá ser onerosa ou gratuita com prazo de até 10 (dez) anos, podendo ser prorrogado por igual período se a finalidade da concessão estiver sendo cumprida.”</w:t>
      </w:r>
    </w:p>
    <w:p w14:paraId="0A772D3C" w14:textId="77777777" w:rsidR="00600ABB" w:rsidRDefault="00600ABB" w:rsidP="00600AB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90EFB11" w14:textId="77777777" w:rsidR="00600ABB" w:rsidRDefault="00600ABB" w:rsidP="00600AB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EC26B5A" w14:textId="77777777" w:rsidR="00600ABB" w:rsidRDefault="00600ABB" w:rsidP="00600AB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001AE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>. Esta lei entrará em vigor na data de sua publicação.</w:t>
      </w:r>
    </w:p>
    <w:p w14:paraId="35AD85F5" w14:textId="60393862" w:rsidR="00600ABB" w:rsidRDefault="00600ABB" w:rsidP="00600AB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E34E63D" w14:textId="77777777" w:rsidR="00F90FCB" w:rsidRPr="00B553A5" w:rsidRDefault="00F90FCB" w:rsidP="00600ABB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CF8D3AE" w14:textId="77777777" w:rsidR="00600ABB" w:rsidRPr="00B553A5" w:rsidRDefault="00600ABB" w:rsidP="00600ABB">
      <w:pPr>
        <w:spacing w:after="120" w:line="27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 xml:space="preserve">PAÇO MUNICIPAL </w:t>
      </w:r>
      <w:r w:rsidRPr="00B553A5">
        <w:rPr>
          <w:rFonts w:ascii="Arial" w:hAnsi="Arial" w:cs="Arial"/>
          <w:b/>
          <w:i/>
          <w:sz w:val="24"/>
          <w:szCs w:val="24"/>
        </w:rPr>
        <w:t xml:space="preserve">“29 de </w:t>
      </w:r>
      <w:proofErr w:type="gramStart"/>
      <w:r w:rsidRPr="00B553A5">
        <w:rPr>
          <w:rFonts w:ascii="Arial" w:hAnsi="Arial" w:cs="Arial"/>
          <w:b/>
          <w:i/>
          <w:sz w:val="24"/>
          <w:szCs w:val="24"/>
        </w:rPr>
        <w:t>Abril</w:t>
      </w:r>
      <w:proofErr w:type="gramEnd"/>
      <w:r w:rsidRPr="00B553A5">
        <w:rPr>
          <w:rFonts w:ascii="Arial" w:hAnsi="Arial" w:cs="Arial"/>
          <w:b/>
          <w:i/>
          <w:sz w:val="24"/>
          <w:szCs w:val="24"/>
        </w:rPr>
        <w:t>”</w:t>
      </w:r>
      <w:r w:rsidRPr="00B553A5">
        <w:rPr>
          <w:rFonts w:ascii="Arial" w:hAnsi="Arial" w:cs="Arial"/>
          <w:b/>
          <w:sz w:val="24"/>
          <w:szCs w:val="24"/>
        </w:rPr>
        <w:t>.</w:t>
      </w:r>
    </w:p>
    <w:p w14:paraId="50DDA595" w14:textId="3BFB97BE" w:rsidR="00600ABB" w:rsidRPr="00B553A5" w:rsidRDefault="00600ABB" w:rsidP="00600ABB">
      <w:pPr>
        <w:spacing w:after="120" w:line="276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77730">
        <w:rPr>
          <w:rFonts w:ascii="Arial" w:hAnsi="Arial" w:cs="Arial"/>
          <w:b/>
          <w:sz w:val="24"/>
          <w:szCs w:val="24"/>
        </w:rPr>
        <w:t>Q</w:t>
      </w:r>
      <w:r w:rsidRPr="00B553A5">
        <w:rPr>
          <w:rFonts w:ascii="Arial" w:hAnsi="Arial" w:cs="Arial"/>
          <w:sz w:val="24"/>
          <w:szCs w:val="24"/>
        </w:rPr>
        <w:t xml:space="preserve">uarto </w:t>
      </w:r>
      <w:r w:rsidRPr="00A77730">
        <w:rPr>
          <w:rFonts w:ascii="Arial" w:hAnsi="Arial" w:cs="Arial"/>
          <w:b/>
          <w:sz w:val="24"/>
          <w:szCs w:val="24"/>
        </w:rPr>
        <w:t>C</w:t>
      </w:r>
      <w:r w:rsidRPr="00B553A5">
        <w:rPr>
          <w:rFonts w:ascii="Arial" w:hAnsi="Arial" w:cs="Arial"/>
          <w:sz w:val="24"/>
          <w:szCs w:val="24"/>
        </w:rPr>
        <w:t xml:space="preserve">entenário/PR, </w:t>
      </w:r>
      <w:r w:rsidR="00F90FCB">
        <w:rPr>
          <w:rFonts w:ascii="Arial" w:hAnsi="Arial" w:cs="Arial"/>
          <w:sz w:val="24"/>
          <w:szCs w:val="24"/>
        </w:rPr>
        <w:t>03</w:t>
      </w:r>
      <w:r w:rsidRPr="00B553A5">
        <w:rPr>
          <w:rFonts w:ascii="Arial" w:hAnsi="Arial" w:cs="Arial"/>
          <w:sz w:val="24"/>
          <w:szCs w:val="24"/>
        </w:rPr>
        <w:t xml:space="preserve"> de </w:t>
      </w:r>
      <w:r w:rsidR="00F90FCB">
        <w:rPr>
          <w:rFonts w:ascii="Arial" w:hAnsi="Arial" w:cs="Arial"/>
          <w:sz w:val="24"/>
          <w:szCs w:val="24"/>
        </w:rPr>
        <w:t>outubro</w:t>
      </w:r>
      <w:r w:rsidRPr="00B553A5">
        <w:rPr>
          <w:rFonts w:ascii="Arial" w:hAnsi="Arial" w:cs="Arial"/>
          <w:sz w:val="24"/>
          <w:szCs w:val="24"/>
        </w:rPr>
        <w:t xml:space="preserve"> de 2025.</w:t>
      </w:r>
    </w:p>
    <w:p w14:paraId="62262A21" w14:textId="77777777" w:rsidR="00600ABB" w:rsidRPr="00B553A5" w:rsidRDefault="00600ABB" w:rsidP="00600ABB">
      <w:pPr>
        <w:spacing w:before="6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>Wilson Akio Abe</w:t>
      </w:r>
    </w:p>
    <w:p w14:paraId="6D2B2E7E" w14:textId="77777777" w:rsidR="00600ABB" w:rsidRPr="0086650A" w:rsidRDefault="00600ABB" w:rsidP="00600AB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>Prefeito Municipal</w:t>
      </w:r>
    </w:p>
    <w:sectPr w:rsidR="00600ABB" w:rsidRPr="0086650A" w:rsidSect="00EC0A3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992" w:bottom="1134" w:left="1134" w:header="4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A67C" w14:textId="77777777" w:rsidR="00777BA5" w:rsidRDefault="00777BA5">
      <w:r>
        <w:separator/>
      </w:r>
    </w:p>
  </w:endnote>
  <w:endnote w:type="continuationSeparator" w:id="0">
    <w:p w14:paraId="60CE8BC7" w14:textId="77777777" w:rsidR="00777BA5" w:rsidRDefault="007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D6C8" w14:textId="77777777" w:rsidR="005E3A0F" w:rsidRPr="0080195C" w:rsidRDefault="005E3A0F" w:rsidP="00BF2464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14:paraId="62EA931E" w14:textId="77777777" w:rsidR="005E3A0F" w:rsidRPr="0080195C" w:rsidRDefault="005E3A0F" w:rsidP="00BF2464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14:paraId="5C1AC548" w14:textId="77777777" w:rsidR="005E3A0F" w:rsidRPr="0080195C" w:rsidRDefault="005E3A0F" w:rsidP="00BF2464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14:paraId="0A0F3DC4" w14:textId="77777777" w:rsidR="005E3A0F" w:rsidRPr="00BF2464" w:rsidRDefault="005E3A0F" w:rsidP="00BF24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4FD1" w14:textId="77777777" w:rsidR="005E3A0F" w:rsidRPr="0080195C" w:rsidRDefault="005E3A0F" w:rsidP="00E3588C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14:paraId="63AECA75" w14:textId="77777777" w:rsidR="005E3A0F" w:rsidRPr="0080195C" w:rsidRDefault="005E3A0F" w:rsidP="00E3588C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14:paraId="4399D9EC" w14:textId="77777777" w:rsidR="005E3A0F" w:rsidRPr="0080195C" w:rsidRDefault="005E3A0F" w:rsidP="00E3588C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14:paraId="004A1066" w14:textId="77777777" w:rsidR="005E3A0F" w:rsidRDefault="005E3A0F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14:paraId="3463CE7B" w14:textId="77777777" w:rsidR="005E3A0F" w:rsidRPr="00C75FC9" w:rsidRDefault="005E3A0F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60B5" w14:textId="77777777" w:rsidR="00777BA5" w:rsidRDefault="00777BA5">
      <w:r>
        <w:separator/>
      </w:r>
    </w:p>
  </w:footnote>
  <w:footnote w:type="continuationSeparator" w:id="0">
    <w:p w14:paraId="71DB2434" w14:textId="77777777" w:rsidR="00777BA5" w:rsidRDefault="007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88D5" w14:textId="77777777" w:rsidR="005E3A0F" w:rsidRDefault="005E3A0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5F1AA3" w14:textId="77777777" w:rsidR="005E3A0F" w:rsidRDefault="005E3A0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D0F5" w14:textId="77777777" w:rsidR="005E3A0F" w:rsidRDefault="008D0181">
    <w:pPr>
      <w:pStyle w:val="Cabealho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1FEA86C6" wp14:editId="03412C34">
          <wp:simplePos x="0" y="0"/>
          <wp:positionH relativeFrom="column">
            <wp:posOffset>-245745</wp:posOffset>
          </wp:positionH>
          <wp:positionV relativeFrom="paragraph">
            <wp:posOffset>28575</wp:posOffset>
          </wp:positionV>
          <wp:extent cx="839470" cy="798830"/>
          <wp:effectExtent l="0" t="0" r="0" b="0"/>
          <wp:wrapNone/>
          <wp:docPr id="11" name="Imagem 1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72B68" w14:textId="77777777" w:rsidR="005E3A0F" w:rsidRPr="0080195C" w:rsidRDefault="005E3A0F" w:rsidP="00E3588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14:paraId="51691DE8" w14:textId="77777777" w:rsidR="005E3A0F" w:rsidRPr="0080195C" w:rsidRDefault="005E3A0F" w:rsidP="00E3588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14:paraId="48AD210D" w14:textId="77777777" w:rsidR="005E3A0F" w:rsidRDefault="00672866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  <w:p w14:paraId="34D9CC69" w14:textId="77777777" w:rsidR="005E3A0F" w:rsidRDefault="005E3A0F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D14B" w14:textId="77777777"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0DEE244F" w14:textId="77777777" w:rsidR="005E3A0F" w:rsidRPr="009C4D6F" w:rsidRDefault="008D0181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6498B4C" wp14:editId="7E71DC97">
          <wp:simplePos x="0" y="0"/>
          <wp:positionH relativeFrom="column">
            <wp:posOffset>-225425</wp:posOffset>
          </wp:positionH>
          <wp:positionV relativeFrom="paragraph">
            <wp:posOffset>635</wp:posOffset>
          </wp:positionV>
          <wp:extent cx="809625" cy="770255"/>
          <wp:effectExtent l="0" t="0" r="0" b="0"/>
          <wp:wrapNone/>
          <wp:docPr id="12" name="Imagem 1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39A0F" w14:textId="77777777"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3369DD22" w14:textId="77777777"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7F553737" w14:textId="77777777" w:rsidR="005E3A0F" w:rsidRPr="0080195C" w:rsidRDefault="005E3A0F" w:rsidP="00414D9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14:paraId="03343F55" w14:textId="77777777" w:rsidR="005E3A0F" w:rsidRPr="0080195C" w:rsidRDefault="005E3A0F" w:rsidP="00414D9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14:paraId="066E4738" w14:textId="77777777" w:rsidR="005E3A0F" w:rsidRDefault="00672866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  <w:p w14:paraId="4FAEF0AF" w14:textId="77777777" w:rsidR="005E3A0F" w:rsidRDefault="005E3A0F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0E7E"/>
    <w:multiLevelType w:val="hybridMultilevel"/>
    <w:tmpl w:val="F9360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952"/>
    <w:multiLevelType w:val="hybridMultilevel"/>
    <w:tmpl w:val="2CE0E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A5D"/>
    <w:multiLevelType w:val="hybridMultilevel"/>
    <w:tmpl w:val="CCD6BDB6"/>
    <w:lvl w:ilvl="0" w:tplc="D74629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DD45AE8"/>
    <w:multiLevelType w:val="hybridMultilevel"/>
    <w:tmpl w:val="75B2D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E516B"/>
    <w:multiLevelType w:val="hybridMultilevel"/>
    <w:tmpl w:val="FA72B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8DC"/>
    <w:multiLevelType w:val="hybridMultilevel"/>
    <w:tmpl w:val="08227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E0408"/>
    <w:multiLevelType w:val="hybridMultilevel"/>
    <w:tmpl w:val="FC9EEB28"/>
    <w:lvl w:ilvl="0" w:tplc="00921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A1"/>
    <w:rsid w:val="000008C9"/>
    <w:rsid w:val="00002F85"/>
    <w:rsid w:val="00004563"/>
    <w:rsid w:val="00005675"/>
    <w:rsid w:val="000064F0"/>
    <w:rsid w:val="0000754F"/>
    <w:rsid w:val="00016099"/>
    <w:rsid w:val="00016E5B"/>
    <w:rsid w:val="0002175A"/>
    <w:rsid w:val="00021958"/>
    <w:rsid w:val="00021A61"/>
    <w:rsid w:val="00024770"/>
    <w:rsid w:val="000249A5"/>
    <w:rsid w:val="000348F8"/>
    <w:rsid w:val="00035921"/>
    <w:rsid w:val="00041CCA"/>
    <w:rsid w:val="00043D49"/>
    <w:rsid w:val="00043EF8"/>
    <w:rsid w:val="00050AFC"/>
    <w:rsid w:val="00051881"/>
    <w:rsid w:val="00051F19"/>
    <w:rsid w:val="00066922"/>
    <w:rsid w:val="00072595"/>
    <w:rsid w:val="0007349F"/>
    <w:rsid w:val="00074BA6"/>
    <w:rsid w:val="00080956"/>
    <w:rsid w:val="000828D3"/>
    <w:rsid w:val="000852E9"/>
    <w:rsid w:val="0008763D"/>
    <w:rsid w:val="0009017A"/>
    <w:rsid w:val="000915AC"/>
    <w:rsid w:val="00092A3B"/>
    <w:rsid w:val="0009347E"/>
    <w:rsid w:val="000A0057"/>
    <w:rsid w:val="000A3263"/>
    <w:rsid w:val="000A4B78"/>
    <w:rsid w:val="000A4C32"/>
    <w:rsid w:val="000A5EFA"/>
    <w:rsid w:val="000A5F33"/>
    <w:rsid w:val="000B1948"/>
    <w:rsid w:val="000B4F29"/>
    <w:rsid w:val="000B57E5"/>
    <w:rsid w:val="000B6329"/>
    <w:rsid w:val="000B7EA5"/>
    <w:rsid w:val="000C0439"/>
    <w:rsid w:val="000C1A34"/>
    <w:rsid w:val="000C6693"/>
    <w:rsid w:val="000C67BD"/>
    <w:rsid w:val="000D08AD"/>
    <w:rsid w:val="000D185B"/>
    <w:rsid w:val="000D1DC7"/>
    <w:rsid w:val="000D2072"/>
    <w:rsid w:val="000D48F2"/>
    <w:rsid w:val="000D58CA"/>
    <w:rsid w:val="000D5E1F"/>
    <w:rsid w:val="000D6364"/>
    <w:rsid w:val="000D7A5A"/>
    <w:rsid w:val="000E377D"/>
    <w:rsid w:val="000E4278"/>
    <w:rsid w:val="000E7294"/>
    <w:rsid w:val="000E7406"/>
    <w:rsid w:val="000E7437"/>
    <w:rsid w:val="000F18F1"/>
    <w:rsid w:val="000F41E2"/>
    <w:rsid w:val="000F5D26"/>
    <w:rsid w:val="000F69C2"/>
    <w:rsid w:val="000F7AA6"/>
    <w:rsid w:val="00102733"/>
    <w:rsid w:val="00104E72"/>
    <w:rsid w:val="001057EC"/>
    <w:rsid w:val="00105B5F"/>
    <w:rsid w:val="00105B6C"/>
    <w:rsid w:val="00106BE0"/>
    <w:rsid w:val="00107175"/>
    <w:rsid w:val="00107F48"/>
    <w:rsid w:val="001102EB"/>
    <w:rsid w:val="0011047F"/>
    <w:rsid w:val="00113084"/>
    <w:rsid w:val="001172E0"/>
    <w:rsid w:val="001177DB"/>
    <w:rsid w:val="001200F0"/>
    <w:rsid w:val="00121207"/>
    <w:rsid w:val="00122339"/>
    <w:rsid w:val="0012243D"/>
    <w:rsid w:val="001238D1"/>
    <w:rsid w:val="0012457D"/>
    <w:rsid w:val="00132FB1"/>
    <w:rsid w:val="00133521"/>
    <w:rsid w:val="001350C2"/>
    <w:rsid w:val="0013597A"/>
    <w:rsid w:val="00136273"/>
    <w:rsid w:val="00136959"/>
    <w:rsid w:val="00136FF2"/>
    <w:rsid w:val="00137A87"/>
    <w:rsid w:val="00144150"/>
    <w:rsid w:val="00144C91"/>
    <w:rsid w:val="001453D6"/>
    <w:rsid w:val="00147FEA"/>
    <w:rsid w:val="001500E9"/>
    <w:rsid w:val="0015667D"/>
    <w:rsid w:val="001574EA"/>
    <w:rsid w:val="00157576"/>
    <w:rsid w:val="001634FC"/>
    <w:rsid w:val="001666A2"/>
    <w:rsid w:val="001679C4"/>
    <w:rsid w:val="00172F53"/>
    <w:rsid w:val="00174BA2"/>
    <w:rsid w:val="0017587C"/>
    <w:rsid w:val="00175E5D"/>
    <w:rsid w:val="001774AB"/>
    <w:rsid w:val="00180B78"/>
    <w:rsid w:val="00180F03"/>
    <w:rsid w:val="001827F9"/>
    <w:rsid w:val="00183788"/>
    <w:rsid w:val="00191C6B"/>
    <w:rsid w:val="00192340"/>
    <w:rsid w:val="00193D7A"/>
    <w:rsid w:val="00194F5A"/>
    <w:rsid w:val="00195E68"/>
    <w:rsid w:val="00196FB3"/>
    <w:rsid w:val="001979F0"/>
    <w:rsid w:val="001A04B8"/>
    <w:rsid w:val="001A28BE"/>
    <w:rsid w:val="001A2A2C"/>
    <w:rsid w:val="001A6535"/>
    <w:rsid w:val="001A6FB7"/>
    <w:rsid w:val="001A70AD"/>
    <w:rsid w:val="001A75F2"/>
    <w:rsid w:val="001B1047"/>
    <w:rsid w:val="001B3DC8"/>
    <w:rsid w:val="001C1306"/>
    <w:rsid w:val="001C32F8"/>
    <w:rsid w:val="001C4330"/>
    <w:rsid w:val="001C6A11"/>
    <w:rsid w:val="001C7548"/>
    <w:rsid w:val="001C7550"/>
    <w:rsid w:val="001C7DDD"/>
    <w:rsid w:val="001D06CA"/>
    <w:rsid w:val="001D0866"/>
    <w:rsid w:val="001D0E2D"/>
    <w:rsid w:val="001D3E1C"/>
    <w:rsid w:val="001D3FB0"/>
    <w:rsid w:val="001E164C"/>
    <w:rsid w:val="001E473E"/>
    <w:rsid w:val="001E651D"/>
    <w:rsid w:val="001F030F"/>
    <w:rsid w:val="001F12E0"/>
    <w:rsid w:val="001F28B0"/>
    <w:rsid w:val="001F3815"/>
    <w:rsid w:val="001F57F7"/>
    <w:rsid w:val="001F6A7D"/>
    <w:rsid w:val="002003CD"/>
    <w:rsid w:val="002048BE"/>
    <w:rsid w:val="00206594"/>
    <w:rsid w:val="002078DA"/>
    <w:rsid w:val="002106A3"/>
    <w:rsid w:val="002116DC"/>
    <w:rsid w:val="0021572E"/>
    <w:rsid w:val="00222CF6"/>
    <w:rsid w:val="002238AA"/>
    <w:rsid w:val="00224583"/>
    <w:rsid w:val="00225B14"/>
    <w:rsid w:val="00226F34"/>
    <w:rsid w:val="002313C3"/>
    <w:rsid w:val="00235188"/>
    <w:rsid w:val="00241FF4"/>
    <w:rsid w:val="00242E1A"/>
    <w:rsid w:val="002440AA"/>
    <w:rsid w:val="0025087C"/>
    <w:rsid w:val="00251DD6"/>
    <w:rsid w:val="00252CA3"/>
    <w:rsid w:val="00253DB7"/>
    <w:rsid w:val="00254488"/>
    <w:rsid w:val="002562F9"/>
    <w:rsid w:val="0026073E"/>
    <w:rsid w:val="0026174A"/>
    <w:rsid w:val="00262051"/>
    <w:rsid w:val="002638C4"/>
    <w:rsid w:val="00263B26"/>
    <w:rsid w:val="00267F95"/>
    <w:rsid w:val="00270D31"/>
    <w:rsid w:val="00270F32"/>
    <w:rsid w:val="002717DA"/>
    <w:rsid w:val="00273298"/>
    <w:rsid w:val="00275214"/>
    <w:rsid w:val="00277DE1"/>
    <w:rsid w:val="00280E26"/>
    <w:rsid w:val="00282D9A"/>
    <w:rsid w:val="00283487"/>
    <w:rsid w:val="00283F41"/>
    <w:rsid w:val="00284422"/>
    <w:rsid w:val="00285779"/>
    <w:rsid w:val="0029239F"/>
    <w:rsid w:val="00292549"/>
    <w:rsid w:val="002927C2"/>
    <w:rsid w:val="00295E98"/>
    <w:rsid w:val="00296C82"/>
    <w:rsid w:val="00297373"/>
    <w:rsid w:val="002A12BB"/>
    <w:rsid w:val="002A1545"/>
    <w:rsid w:val="002A1B8C"/>
    <w:rsid w:val="002A3170"/>
    <w:rsid w:val="002A4321"/>
    <w:rsid w:val="002A453D"/>
    <w:rsid w:val="002A5B08"/>
    <w:rsid w:val="002B7912"/>
    <w:rsid w:val="002C0CEF"/>
    <w:rsid w:val="002C643D"/>
    <w:rsid w:val="002C7983"/>
    <w:rsid w:val="002D1704"/>
    <w:rsid w:val="002D2A17"/>
    <w:rsid w:val="002D3514"/>
    <w:rsid w:val="002D69A1"/>
    <w:rsid w:val="002D7025"/>
    <w:rsid w:val="002D7B55"/>
    <w:rsid w:val="002E0D6C"/>
    <w:rsid w:val="002E28CA"/>
    <w:rsid w:val="002E2E71"/>
    <w:rsid w:val="002E6106"/>
    <w:rsid w:val="002E77A2"/>
    <w:rsid w:val="002F255A"/>
    <w:rsid w:val="002F74D2"/>
    <w:rsid w:val="002F7A2A"/>
    <w:rsid w:val="00300E32"/>
    <w:rsid w:val="0030366D"/>
    <w:rsid w:val="003054BB"/>
    <w:rsid w:val="00305DA5"/>
    <w:rsid w:val="003110F6"/>
    <w:rsid w:val="00315F78"/>
    <w:rsid w:val="00322735"/>
    <w:rsid w:val="00322C69"/>
    <w:rsid w:val="00324AA3"/>
    <w:rsid w:val="0032627B"/>
    <w:rsid w:val="0032722A"/>
    <w:rsid w:val="00343819"/>
    <w:rsid w:val="0035014A"/>
    <w:rsid w:val="00356F1C"/>
    <w:rsid w:val="00362DCF"/>
    <w:rsid w:val="00363028"/>
    <w:rsid w:val="003639E7"/>
    <w:rsid w:val="003657B7"/>
    <w:rsid w:val="00371D2D"/>
    <w:rsid w:val="003745F4"/>
    <w:rsid w:val="00375B4F"/>
    <w:rsid w:val="003768D7"/>
    <w:rsid w:val="00377BF9"/>
    <w:rsid w:val="0038337A"/>
    <w:rsid w:val="003864E1"/>
    <w:rsid w:val="00386F42"/>
    <w:rsid w:val="00387629"/>
    <w:rsid w:val="00391A4C"/>
    <w:rsid w:val="00391BBD"/>
    <w:rsid w:val="00391FDD"/>
    <w:rsid w:val="00392C61"/>
    <w:rsid w:val="003954BB"/>
    <w:rsid w:val="003958B4"/>
    <w:rsid w:val="00397B0D"/>
    <w:rsid w:val="003A19D4"/>
    <w:rsid w:val="003A7AAF"/>
    <w:rsid w:val="003B5E5D"/>
    <w:rsid w:val="003C0AD0"/>
    <w:rsid w:val="003C2E4E"/>
    <w:rsid w:val="003C314D"/>
    <w:rsid w:val="003C41C8"/>
    <w:rsid w:val="003C72A9"/>
    <w:rsid w:val="003C7601"/>
    <w:rsid w:val="003D2A79"/>
    <w:rsid w:val="003D3203"/>
    <w:rsid w:val="003D62AA"/>
    <w:rsid w:val="003E19C4"/>
    <w:rsid w:val="003E3B94"/>
    <w:rsid w:val="003E722C"/>
    <w:rsid w:val="003F0F17"/>
    <w:rsid w:val="003F10BB"/>
    <w:rsid w:val="003F28B8"/>
    <w:rsid w:val="003F3F69"/>
    <w:rsid w:val="003F661A"/>
    <w:rsid w:val="003F6E37"/>
    <w:rsid w:val="003F6E6B"/>
    <w:rsid w:val="00401488"/>
    <w:rsid w:val="004039DA"/>
    <w:rsid w:val="00405AA9"/>
    <w:rsid w:val="00411523"/>
    <w:rsid w:val="00411E60"/>
    <w:rsid w:val="00412F6E"/>
    <w:rsid w:val="00413C6E"/>
    <w:rsid w:val="0041420A"/>
    <w:rsid w:val="00414D9C"/>
    <w:rsid w:val="004151BD"/>
    <w:rsid w:val="00421658"/>
    <w:rsid w:val="00422743"/>
    <w:rsid w:val="004234E3"/>
    <w:rsid w:val="0042593E"/>
    <w:rsid w:val="00426FA2"/>
    <w:rsid w:val="004318E2"/>
    <w:rsid w:val="00432DAF"/>
    <w:rsid w:val="004333BE"/>
    <w:rsid w:val="00433E7E"/>
    <w:rsid w:val="004354C9"/>
    <w:rsid w:val="00435882"/>
    <w:rsid w:val="00435C13"/>
    <w:rsid w:val="00435DD6"/>
    <w:rsid w:val="00440124"/>
    <w:rsid w:val="00441D47"/>
    <w:rsid w:val="0044593A"/>
    <w:rsid w:val="00453821"/>
    <w:rsid w:val="00454737"/>
    <w:rsid w:val="00455287"/>
    <w:rsid w:val="00460625"/>
    <w:rsid w:val="004612F9"/>
    <w:rsid w:val="00461DF4"/>
    <w:rsid w:val="004636E7"/>
    <w:rsid w:val="004641FF"/>
    <w:rsid w:val="004652F3"/>
    <w:rsid w:val="00467456"/>
    <w:rsid w:val="004675F0"/>
    <w:rsid w:val="0047755F"/>
    <w:rsid w:val="00477C24"/>
    <w:rsid w:val="00477DAE"/>
    <w:rsid w:val="0048190B"/>
    <w:rsid w:val="00483059"/>
    <w:rsid w:val="004831C6"/>
    <w:rsid w:val="00484A05"/>
    <w:rsid w:val="00484A2C"/>
    <w:rsid w:val="00493771"/>
    <w:rsid w:val="004A066A"/>
    <w:rsid w:val="004A07AB"/>
    <w:rsid w:val="004A1318"/>
    <w:rsid w:val="004A20C9"/>
    <w:rsid w:val="004A290F"/>
    <w:rsid w:val="004A3827"/>
    <w:rsid w:val="004B0C61"/>
    <w:rsid w:val="004B3FC2"/>
    <w:rsid w:val="004B5662"/>
    <w:rsid w:val="004C21A1"/>
    <w:rsid w:val="004C4D60"/>
    <w:rsid w:val="004C4DDE"/>
    <w:rsid w:val="004C69DD"/>
    <w:rsid w:val="004C7A24"/>
    <w:rsid w:val="004C7F99"/>
    <w:rsid w:val="004D28B7"/>
    <w:rsid w:val="004D29AD"/>
    <w:rsid w:val="004D2F83"/>
    <w:rsid w:val="004D3997"/>
    <w:rsid w:val="004D4769"/>
    <w:rsid w:val="004D5521"/>
    <w:rsid w:val="004D6EA4"/>
    <w:rsid w:val="004E1666"/>
    <w:rsid w:val="004E30D7"/>
    <w:rsid w:val="004E488F"/>
    <w:rsid w:val="004E4EDE"/>
    <w:rsid w:val="004E6646"/>
    <w:rsid w:val="004F15B7"/>
    <w:rsid w:val="004F216F"/>
    <w:rsid w:val="00500C5B"/>
    <w:rsid w:val="0050373C"/>
    <w:rsid w:val="005046CC"/>
    <w:rsid w:val="00505764"/>
    <w:rsid w:val="00505968"/>
    <w:rsid w:val="00510DD1"/>
    <w:rsid w:val="00514BE8"/>
    <w:rsid w:val="00521D6F"/>
    <w:rsid w:val="00531D73"/>
    <w:rsid w:val="0053253A"/>
    <w:rsid w:val="005336B0"/>
    <w:rsid w:val="00534F7F"/>
    <w:rsid w:val="0053557A"/>
    <w:rsid w:val="00537449"/>
    <w:rsid w:val="005376CD"/>
    <w:rsid w:val="00541B1B"/>
    <w:rsid w:val="005432EF"/>
    <w:rsid w:val="00543750"/>
    <w:rsid w:val="00544058"/>
    <w:rsid w:val="00545FD4"/>
    <w:rsid w:val="00547AF7"/>
    <w:rsid w:val="00547D86"/>
    <w:rsid w:val="005505A7"/>
    <w:rsid w:val="00551ECB"/>
    <w:rsid w:val="00552538"/>
    <w:rsid w:val="005532DB"/>
    <w:rsid w:val="00560E02"/>
    <w:rsid w:val="005610BB"/>
    <w:rsid w:val="0056249B"/>
    <w:rsid w:val="005650C9"/>
    <w:rsid w:val="00566FF6"/>
    <w:rsid w:val="00567A17"/>
    <w:rsid w:val="0057034B"/>
    <w:rsid w:val="0057080E"/>
    <w:rsid w:val="005720DD"/>
    <w:rsid w:val="00573C87"/>
    <w:rsid w:val="005740E7"/>
    <w:rsid w:val="005741A1"/>
    <w:rsid w:val="00574765"/>
    <w:rsid w:val="00576C98"/>
    <w:rsid w:val="00576E08"/>
    <w:rsid w:val="005770B7"/>
    <w:rsid w:val="00577712"/>
    <w:rsid w:val="00577DA9"/>
    <w:rsid w:val="0058267E"/>
    <w:rsid w:val="00584DC7"/>
    <w:rsid w:val="00591427"/>
    <w:rsid w:val="00592F0B"/>
    <w:rsid w:val="005972AF"/>
    <w:rsid w:val="005977B1"/>
    <w:rsid w:val="00597DA5"/>
    <w:rsid w:val="005A4A12"/>
    <w:rsid w:val="005A4CF0"/>
    <w:rsid w:val="005A5339"/>
    <w:rsid w:val="005A7322"/>
    <w:rsid w:val="005B3EAC"/>
    <w:rsid w:val="005B40BB"/>
    <w:rsid w:val="005B439A"/>
    <w:rsid w:val="005B608B"/>
    <w:rsid w:val="005B7A6B"/>
    <w:rsid w:val="005C21A6"/>
    <w:rsid w:val="005C3187"/>
    <w:rsid w:val="005C3734"/>
    <w:rsid w:val="005C4D33"/>
    <w:rsid w:val="005C4E5F"/>
    <w:rsid w:val="005C5615"/>
    <w:rsid w:val="005C64E4"/>
    <w:rsid w:val="005C73F1"/>
    <w:rsid w:val="005C7500"/>
    <w:rsid w:val="005D2EDF"/>
    <w:rsid w:val="005D56D6"/>
    <w:rsid w:val="005D61DD"/>
    <w:rsid w:val="005D78B7"/>
    <w:rsid w:val="005E1265"/>
    <w:rsid w:val="005E1C48"/>
    <w:rsid w:val="005E2519"/>
    <w:rsid w:val="005E3A0F"/>
    <w:rsid w:val="005E4789"/>
    <w:rsid w:val="005F15A9"/>
    <w:rsid w:val="005F7128"/>
    <w:rsid w:val="00600ABB"/>
    <w:rsid w:val="006038E3"/>
    <w:rsid w:val="00604464"/>
    <w:rsid w:val="006044D9"/>
    <w:rsid w:val="0060589A"/>
    <w:rsid w:val="006063F3"/>
    <w:rsid w:val="00606B89"/>
    <w:rsid w:val="006070B8"/>
    <w:rsid w:val="00611472"/>
    <w:rsid w:val="00611A03"/>
    <w:rsid w:val="00612513"/>
    <w:rsid w:val="006157A9"/>
    <w:rsid w:val="006168D8"/>
    <w:rsid w:val="00616C27"/>
    <w:rsid w:val="00617E11"/>
    <w:rsid w:val="006217B7"/>
    <w:rsid w:val="0062206D"/>
    <w:rsid w:val="006235BD"/>
    <w:rsid w:val="006259E7"/>
    <w:rsid w:val="00626338"/>
    <w:rsid w:val="006267A0"/>
    <w:rsid w:val="006322DF"/>
    <w:rsid w:val="00634CEE"/>
    <w:rsid w:val="00635B0C"/>
    <w:rsid w:val="00643AEF"/>
    <w:rsid w:val="00643E9C"/>
    <w:rsid w:val="00650BEB"/>
    <w:rsid w:val="006513F2"/>
    <w:rsid w:val="00652F06"/>
    <w:rsid w:val="00654D97"/>
    <w:rsid w:val="00655FCC"/>
    <w:rsid w:val="00656687"/>
    <w:rsid w:val="00661686"/>
    <w:rsid w:val="00663C99"/>
    <w:rsid w:val="00665310"/>
    <w:rsid w:val="006655AB"/>
    <w:rsid w:val="006661A8"/>
    <w:rsid w:val="0067047C"/>
    <w:rsid w:val="00672866"/>
    <w:rsid w:val="00680CA5"/>
    <w:rsid w:val="0068501D"/>
    <w:rsid w:val="006856F2"/>
    <w:rsid w:val="0068788D"/>
    <w:rsid w:val="006922FE"/>
    <w:rsid w:val="00692B67"/>
    <w:rsid w:val="00693659"/>
    <w:rsid w:val="00693779"/>
    <w:rsid w:val="00694E95"/>
    <w:rsid w:val="006962DC"/>
    <w:rsid w:val="00697615"/>
    <w:rsid w:val="006977A5"/>
    <w:rsid w:val="006A09CC"/>
    <w:rsid w:val="006A0D7A"/>
    <w:rsid w:val="006A3595"/>
    <w:rsid w:val="006A4509"/>
    <w:rsid w:val="006A5319"/>
    <w:rsid w:val="006A5C01"/>
    <w:rsid w:val="006A70A8"/>
    <w:rsid w:val="006B1D72"/>
    <w:rsid w:val="006C698E"/>
    <w:rsid w:val="006D255A"/>
    <w:rsid w:val="006D32D5"/>
    <w:rsid w:val="006D37BF"/>
    <w:rsid w:val="006D7FF2"/>
    <w:rsid w:val="006E5E39"/>
    <w:rsid w:val="006F166C"/>
    <w:rsid w:val="006F5397"/>
    <w:rsid w:val="00704E6D"/>
    <w:rsid w:val="007059D8"/>
    <w:rsid w:val="00712CBC"/>
    <w:rsid w:val="00714982"/>
    <w:rsid w:val="00714AF8"/>
    <w:rsid w:val="00715B67"/>
    <w:rsid w:val="00716AF0"/>
    <w:rsid w:val="007212BE"/>
    <w:rsid w:val="007225A3"/>
    <w:rsid w:val="00727AD8"/>
    <w:rsid w:val="0073233D"/>
    <w:rsid w:val="0073236F"/>
    <w:rsid w:val="00733558"/>
    <w:rsid w:val="00734CD4"/>
    <w:rsid w:val="00736412"/>
    <w:rsid w:val="00737303"/>
    <w:rsid w:val="007400E1"/>
    <w:rsid w:val="00744A96"/>
    <w:rsid w:val="00744C51"/>
    <w:rsid w:val="0075435A"/>
    <w:rsid w:val="00755548"/>
    <w:rsid w:val="007566F9"/>
    <w:rsid w:val="00762633"/>
    <w:rsid w:val="007645FC"/>
    <w:rsid w:val="00764922"/>
    <w:rsid w:val="00767003"/>
    <w:rsid w:val="007754C4"/>
    <w:rsid w:val="007757CC"/>
    <w:rsid w:val="00775F1A"/>
    <w:rsid w:val="00777BA5"/>
    <w:rsid w:val="00780113"/>
    <w:rsid w:val="00782949"/>
    <w:rsid w:val="00784A60"/>
    <w:rsid w:val="00787B3C"/>
    <w:rsid w:val="00787EEB"/>
    <w:rsid w:val="00790832"/>
    <w:rsid w:val="00796152"/>
    <w:rsid w:val="007A1AE0"/>
    <w:rsid w:val="007A1DF3"/>
    <w:rsid w:val="007A3796"/>
    <w:rsid w:val="007B0A88"/>
    <w:rsid w:val="007B1C50"/>
    <w:rsid w:val="007B4274"/>
    <w:rsid w:val="007B4CD8"/>
    <w:rsid w:val="007B6DE9"/>
    <w:rsid w:val="007B7A83"/>
    <w:rsid w:val="007C0847"/>
    <w:rsid w:val="007C1FB3"/>
    <w:rsid w:val="007C4A6D"/>
    <w:rsid w:val="007C5583"/>
    <w:rsid w:val="007C6CA8"/>
    <w:rsid w:val="007D25A6"/>
    <w:rsid w:val="007D39E5"/>
    <w:rsid w:val="007D427D"/>
    <w:rsid w:val="007D46CD"/>
    <w:rsid w:val="007D558C"/>
    <w:rsid w:val="007E3A0C"/>
    <w:rsid w:val="007E3A88"/>
    <w:rsid w:val="007E3EDA"/>
    <w:rsid w:val="007E58C3"/>
    <w:rsid w:val="007E67CD"/>
    <w:rsid w:val="007F021C"/>
    <w:rsid w:val="007F0CA8"/>
    <w:rsid w:val="00800737"/>
    <w:rsid w:val="0080484D"/>
    <w:rsid w:val="008058E3"/>
    <w:rsid w:val="00805DA8"/>
    <w:rsid w:val="00811A90"/>
    <w:rsid w:val="00812702"/>
    <w:rsid w:val="0081299C"/>
    <w:rsid w:val="00812C0C"/>
    <w:rsid w:val="0081309B"/>
    <w:rsid w:val="008162E0"/>
    <w:rsid w:val="00817FCE"/>
    <w:rsid w:val="008215E4"/>
    <w:rsid w:val="00822ABD"/>
    <w:rsid w:val="00825F53"/>
    <w:rsid w:val="00826E11"/>
    <w:rsid w:val="00833413"/>
    <w:rsid w:val="00834F36"/>
    <w:rsid w:val="00837094"/>
    <w:rsid w:val="00841A4E"/>
    <w:rsid w:val="00841AB9"/>
    <w:rsid w:val="00842906"/>
    <w:rsid w:val="008440FF"/>
    <w:rsid w:val="008534A2"/>
    <w:rsid w:val="00853522"/>
    <w:rsid w:val="00854AA4"/>
    <w:rsid w:val="00856CDA"/>
    <w:rsid w:val="00857DA6"/>
    <w:rsid w:val="00862B30"/>
    <w:rsid w:val="00863290"/>
    <w:rsid w:val="008659F4"/>
    <w:rsid w:val="00866247"/>
    <w:rsid w:val="008664B6"/>
    <w:rsid w:val="0086650A"/>
    <w:rsid w:val="008667C9"/>
    <w:rsid w:val="008759F2"/>
    <w:rsid w:val="008817F0"/>
    <w:rsid w:val="00882ABB"/>
    <w:rsid w:val="00884D9A"/>
    <w:rsid w:val="008873D6"/>
    <w:rsid w:val="0089267D"/>
    <w:rsid w:val="00892D6A"/>
    <w:rsid w:val="008958ED"/>
    <w:rsid w:val="00896871"/>
    <w:rsid w:val="008A0CA8"/>
    <w:rsid w:val="008A0FB3"/>
    <w:rsid w:val="008A1659"/>
    <w:rsid w:val="008A50B3"/>
    <w:rsid w:val="008A60A9"/>
    <w:rsid w:val="008A7080"/>
    <w:rsid w:val="008B1091"/>
    <w:rsid w:val="008B2B4F"/>
    <w:rsid w:val="008B38D8"/>
    <w:rsid w:val="008B64EA"/>
    <w:rsid w:val="008B6BFD"/>
    <w:rsid w:val="008B705E"/>
    <w:rsid w:val="008C23BD"/>
    <w:rsid w:val="008C2852"/>
    <w:rsid w:val="008C2A9F"/>
    <w:rsid w:val="008C2FE8"/>
    <w:rsid w:val="008C3606"/>
    <w:rsid w:val="008C6A55"/>
    <w:rsid w:val="008C724C"/>
    <w:rsid w:val="008D0181"/>
    <w:rsid w:val="008D13BC"/>
    <w:rsid w:val="008D19D9"/>
    <w:rsid w:val="008D326F"/>
    <w:rsid w:val="008D4734"/>
    <w:rsid w:val="008D4F6D"/>
    <w:rsid w:val="008D5B96"/>
    <w:rsid w:val="008D64C1"/>
    <w:rsid w:val="008E001C"/>
    <w:rsid w:val="008E1CCB"/>
    <w:rsid w:val="008E425E"/>
    <w:rsid w:val="008F1607"/>
    <w:rsid w:val="008F5C4A"/>
    <w:rsid w:val="008F71B4"/>
    <w:rsid w:val="00901359"/>
    <w:rsid w:val="00904BF7"/>
    <w:rsid w:val="009058F7"/>
    <w:rsid w:val="009059D5"/>
    <w:rsid w:val="00914523"/>
    <w:rsid w:val="00914AED"/>
    <w:rsid w:val="0091503C"/>
    <w:rsid w:val="00927184"/>
    <w:rsid w:val="00937067"/>
    <w:rsid w:val="00942161"/>
    <w:rsid w:val="00945A76"/>
    <w:rsid w:val="00946543"/>
    <w:rsid w:val="009470E3"/>
    <w:rsid w:val="009539EA"/>
    <w:rsid w:val="00953CFD"/>
    <w:rsid w:val="009575D8"/>
    <w:rsid w:val="00963FF0"/>
    <w:rsid w:val="0096570F"/>
    <w:rsid w:val="00966FDC"/>
    <w:rsid w:val="009673AF"/>
    <w:rsid w:val="00967911"/>
    <w:rsid w:val="00970211"/>
    <w:rsid w:val="009737E8"/>
    <w:rsid w:val="00980625"/>
    <w:rsid w:val="00981D61"/>
    <w:rsid w:val="009824BC"/>
    <w:rsid w:val="009831EA"/>
    <w:rsid w:val="009915E2"/>
    <w:rsid w:val="0099408F"/>
    <w:rsid w:val="00994DDD"/>
    <w:rsid w:val="009954B3"/>
    <w:rsid w:val="0099595E"/>
    <w:rsid w:val="009962DC"/>
    <w:rsid w:val="009962E3"/>
    <w:rsid w:val="009A0832"/>
    <w:rsid w:val="009A186B"/>
    <w:rsid w:val="009A222B"/>
    <w:rsid w:val="009A25EF"/>
    <w:rsid w:val="009A3D3D"/>
    <w:rsid w:val="009A4989"/>
    <w:rsid w:val="009A5716"/>
    <w:rsid w:val="009A5EC6"/>
    <w:rsid w:val="009B0CAC"/>
    <w:rsid w:val="009B3A59"/>
    <w:rsid w:val="009B457C"/>
    <w:rsid w:val="009B63F4"/>
    <w:rsid w:val="009C068F"/>
    <w:rsid w:val="009C22DC"/>
    <w:rsid w:val="009C5F6C"/>
    <w:rsid w:val="009C6F5B"/>
    <w:rsid w:val="009D16FB"/>
    <w:rsid w:val="009D199A"/>
    <w:rsid w:val="009D3120"/>
    <w:rsid w:val="009D5389"/>
    <w:rsid w:val="009D5DF4"/>
    <w:rsid w:val="009E10B0"/>
    <w:rsid w:val="009E6824"/>
    <w:rsid w:val="009E6B5F"/>
    <w:rsid w:val="009E6F10"/>
    <w:rsid w:val="009F2DF8"/>
    <w:rsid w:val="009F2F4C"/>
    <w:rsid w:val="009F305F"/>
    <w:rsid w:val="009F397B"/>
    <w:rsid w:val="009F409F"/>
    <w:rsid w:val="009F4554"/>
    <w:rsid w:val="009F73B5"/>
    <w:rsid w:val="009F79D4"/>
    <w:rsid w:val="00A01A8F"/>
    <w:rsid w:val="00A01BA7"/>
    <w:rsid w:val="00A03438"/>
    <w:rsid w:val="00A10B05"/>
    <w:rsid w:val="00A11B9B"/>
    <w:rsid w:val="00A13D18"/>
    <w:rsid w:val="00A148C4"/>
    <w:rsid w:val="00A14EE4"/>
    <w:rsid w:val="00A2054B"/>
    <w:rsid w:val="00A226F0"/>
    <w:rsid w:val="00A2461C"/>
    <w:rsid w:val="00A332F0"/>
    <w:rsid w:val="00A346AC"/>
    <w:rsid w:val="00A35B88"/>
    <w:rsid w:val="00A438E7"/>
    <w:rsid w:val="00A43A15"/>
    <w:rsid w:val="00A4440F"/>
    <w:rsid w:val="00A64A11"/>
    <w:rsid w:val="00A671C3"/>
    <w:rsid w:val="00A77730"/>
    <w:rsid w:val="00A846C7"/>
    <w:rsid w:val="00A874C8"/>
    <w:rsid w:val="00A91B44"/>
    <w:rsid w:val="00A9210D"/>
    <w:rsid w:val="00A96835"/>
    <w:rsid w:val="00AA0563"/>
    <w:rsid w:val="00AA2C5F"/>
    <w:rsid w:val="00AA7CF3"/>
    <w:rsid w:val="00AB0E11"/>
    <w:rsid w:val="00AB14B5"/>
    <w:rsid w:val="00AB14E3"/>
    <w:rsid w:val="00AB3287"/>
    <w:rsid w:val="00AB38D8"/>
    <w:rsid w:val="00AB39E4"/>
    <w:rsid w:val="00AB4A70"/>
    <w:rsid w:val="00AB4C9F"/>
    <w:rsid w:val="00AC0E7D"/>
    <w:rsid w:val="00AC16F9"/>
    <w:rsid w:val="00AC2B7C"/>
    <w:rsid w:val="00AC2CBF"/>
    <w:rsid w:val="00AC50F9"/>
    <w:rsid w:val="00AC5727"/>
    <w:rsid w:val="00AC7A40"/>
    <w:rsid w:val="00AD0147"/>
    <w:rsid w:val="00AD0946"/>
    <w:rsid w:val="00AD3E71"/>
    <w:rsid w:val="00AD58BF"/>
    <w:rsid w:val="00AD7B00"/>
    <w:rsid w:val="00AD7F1C"/>
    <w:rsid w:val="00AE4563"/>
    <w:rsid w:val="00AE5466"/>
    <w:rsid w:val="00AF204B"/>
    <w:rsid w:val="00AF71C8"/>
    <w:rsid w:val="00B00DBE"/>
    <w:rsid w:val="00B00E27"/>
    <w:rsid w:val="00B05159"/>
    <w:rsid w:val="00B05E5A"/>
    <w:rsid w:val="00B12975"/>
    <w:rsid w:val="00B170EE"/>
    <w:rsid w:val="00B20A5E"/>
    <w:rsid w:val="00B21046"/>
    <w:rsid w:val="00B2326C"/>
    <w:rsid w:val="00B2667F"/>
    <w:rsid w:val="00B27C55"/>
    <w:rsid w:val="00B31680"/>
    <w:rsid w:val="00B326B1"/>
    <w:rsid w:val="00B40530"/>
    <w:rsid w:val="00B429D3"/>
    <w:rsid w:val="00B430D0"/>
    <w:rsid w:val="00B4345C"/>
    <w:rsid w:val="00B434EF"/>
    <w:rsid w:val="00B43625"/>
    <w:rsid w:val="00B474FD"/>
    <w:rsid w:val="00B50EB4"/>
    <w:rsid w:val="00B545ED"/>
    <w:rsid w:val="00B553A5"/>
    <w:rsid w:val="00B57320"/>
    <w:rsid w:val="00B60DD8"/>
    <w:rsid w:val="00B63166"/>
    <w:rsid w:val="00B63F7F"/>
    <w:rsid w:val="00B64CE3"/>
    <w:rsid w:val="00B7354C"/>
    <w:rsid w:val="00B76ED1"/>
    <w:rsid w:val="00B80136"/>
    <w:rsid w:val="00B819E2"/>
    <w:rsid w:val="00B81B91"/>
    <w:rsid w:val="00B82BFB"/>
    <w:rsid w:val="00B840D8"/>
    <w:rsid w:val="00B93B81"/>
    <w:rsid w:val="00B9666F"/>
    <w:rsid w:val="00B97C78"/>
    <w:rsid w:val="00BA1307"/>
    <w:rsid w:val="00BA2E89"/>
    <w:rsid w:val="00BA4489"/>
    <w:rsid w:val="00BA5256"/>
    <w:rsid w:val="00BB0CDB"/>
    <w:rsid w:val="00BB235C"/>
    <w:rsid w:val="00BB4C99"/>
    <w:rsid w:val="00BB4F10"/>
    <w:rsid w:val="00BB5A90"/>
    <w:rsid w:val="00BB5DF2"/>
    <w:rsid w:val="00BB7E01"/>
    <w:rsid w:val="00BC65F9"/>
    <w:rsid w:val="00BC6839"/>
    <w:rsid w:val="00BC6BAC"/>
    <w:rsid w:val="00BD2705"/>
    <w:rsid w:val="00BD2C62"/>
    <w:rsid w:val="00BD3989"/>
    <w:rsid w:val="00BD3FB8"/>
    <w:rsid w:val="00BD5C1A"/>
    <w:rsid w:val="00BD6963"/>
    <w:rsid w:val="00BD7DF2"/>
    <w:rsid w:val="00BE364E"/>
    <w:rsid w:val="00BE5515"/>
    <w:rsid w:val="00BE5DD0"/>
    <w:rsid w:val="00BE780A"/>
    <w:rsid w:val="00BF05DE"/>
    <w:rsid w:val="00BF2464"/>
    <w:rsid w:val="00BF26B1"/>
    <w:rsid w:val="00BF284A"/>
    <w:rsid w:val="00BF295F"/>
    <w:rsid w:val="00BF2E2F"/>
    <w:rsid w:val="00BF565C"/>
    <w:rsid w:val="00C02580"/>
    <w:rsid w:val="00C0489A"/>
    <w:rsid w:val="00C0576B"/>
    <w:rsid w:val="00C05885"/>
    <w:rsid w:val="00C074F3"/>
    <w:rsid w:val="00C10347"/>
    <w:rsid w:val="00C11D6E"/>
    <w:rsid w:val="00C11E8A"/>
    <w:rsid w:val="00C13149"/>
    <w:rsid w:val="00C15A8D"/>
    <w:rsid w:val="00C20454"/>
    <w:rsid w:val="00C23773"/>
    <w:rsid w:val="00C2398D"/>
    <w:rsid w:val="00C24D52"/>
    <w:rsid w:val="00C25E47"/>
    <w:rsid w:val="00C27DD9"/>
    <w:rsid w:val="00C33931"/>
    <w:rsid w:val="00C35B54"/>
    <w:rsid w:val="00C35E0D"/>
    <w:rsid w:val="00C3632A"/>
    <w:rsid w:val="00C36C17"/>
    <w:rsid w:val="00C37BD9"/>
    <w:rsid w:val="00C40769"/>
    <w:rsid w:val="00C41003"/>
    <w:rsid w:val="00C44E19"/>
    <w:rsid w:val="00C45000"/>
    <w:rsid w:val="00C46C66"/>
    <w:rsid w:val="00C56CCC"/>
    <w:rsid w:val="00C63684"/>
    <w:rsid w:val="00C63B7B"/>
    <w:rsid w:val="00C64501"/>
    <w:rsid w:val="00C66602"/>
    <w:rsid w:val="00C6695E"/>
    <w:rsid w:val="00C70C54"/>
    <w:rsid w:val="00C72B8A"/>
    <w:rsid w:val="00C75FC9"/>
    <w:rsid w:val="00C8260F"/>
    <w:rsid w:val="00C82C4B"/>
    <w:rsid w:val="00C8378B"/>
    <w:rsid w:val="00C86700"/>
    <w:rsid w:val="00C90CDF"/>
    <w:rsid w:val="00C91861"/>
    <w:rsid w:val="00C92DE6"/>
    <w:rsid w:val="00C942A8"/>
    <w:rsid w:val="00C94AE8"/>
    <w:rsid w:val="00C94DD0"/>
    <w:rsid w:val="00C95973"/>
    <w:rsid w:val="00C95A26"/>
    <w:rsid w:val="00C96A33"/>
    <w:rsid w:val="00C977DE"/>
    <w:rsid w:val="00CA11FA"/>
    <w:rsid w:val="00CA3159"/>
    <w:rsid w:val="00CA38FD"/>
    <w:rsid w:val="00CA4E4B"/>
    <w:rsid w:val="00CA5209"/>
    <w:rsid w:val="00CA5D3E"/>
    <w:rsid w:val="00CB0BAF"/>
    <w:rsid w:val="00CB49B9"/>
    <w:rsid w:val="00CB6A82"/>
    <w:rsid w:val="00CC1452"/>
    <w:rsid w:val="00CC1725"/>
    <w:rsid w:val="00CC240C"/>
    <w:rsid w:val="00CC2ACC"/>
    <w:rsid w:val="00CC3404"/>
    <w:rsid w:val="00CC5DEE"/>
    <w:rsid w:val="00CC6A1E"/>
    <w:rsid w:val="00CC6F38"/>
    <w:rsid w:val="00CD03EA"/>
    <w:rsid w:val="00CD263C"/>
    <w:rsid w:val="00CD2C44"/>
    <w:rsid w:val="00CD49AF"/>
    <w:rsid w:val="00CD5F03"/>
    <w:rsid w:val="00CD677F"/>
    <w:rsid w:val="00CD6C3E"/>
    <w:rsid w:val="00CE0AC8"/>
    <w:rsid w:val="00CE0D0F"/>
    <w:rsid w:val="00CE3D0E"/>
    <w:rsid w:val="00CE3DDA"/>
    <w:rsid w:val="00CE3EC6"/>
    <w:rsid w:val="00CE5C7F"/>
    <w:rsid w:val="00CE7B27"/>
    <w:rsid w:val="00CE7F55"/>
    <w:rsid w:val="00CF2929"/>
    <w:rsid w:val="00CF43A5"/>
    <w:rsid w:val="00CF75E8"/>
    <w:rsid w:val="00D046D8"/>
    <w:rsid w:val="00D0530C"/>
    <w:rsid w:val="00D05483"/>
    <w:rsid w:val="00D10296"/>
    <w:rsid w:val="00D1215E"/>
    <w:rsid w:val="00D12843"/>
    <w:rsid w:val="00D1725D"/>
    <w:rsid w:val="00D1774F"/>
    <w:rsid w:val="00D2321F"/>
    <w:rsid w:val="00D26537"/>
    <w:rsid w:val="00D26797"/>
    <w:rsid w:val="00D30432"/>
    <w:rsid w:val="00D34CAF"/>
    <w:rsid w:val="00D36ECC"/>
    <w:rsid w:val="00D36FF3"/>
    <w:rsid w:val="00D4018A"/>
    <w:rsid w:val="00D40DE7"/>
    <w:rsid w:val="00D47303"/>
    <w:rsid w:val="00D50FB9"/>
    <w:rsid w:val="00D51821"/>
    <w:rsid w:val="00D51A27"/>
    <w:rsid w:val="00D52DA3"/>
    <w:rsid w:val="00D5778D"/>
    <w:rsid w:val="00D63791"/>
    <w:rsid w:val="00D66385"/>
    <w:rsid w:val="00D67A48"/>
    <w:rsid w:val="00D67A94"/>
    <w:rsid w:val="00D67F90"/>
    <w:rsid w:val="00D76B63"/>
    <w:rsid w:val="00D80F3B"/>
    <w:rsid w:val="00D82023"/>
    <w:rsid w:val="00D82A01"/>
    <w:rsid w:val="00D85924"/>
    <w:rsid w:val="00D86BBB"/>
    <w:rsid w:val="00D90350"/>
    <w:rsid w:val="00D907A2"/>
    <w:rsid w:val="00D93532"/>
    <w:rsid w:val="00D93F52"/>
    <w:rsid w:val="00DA10D7"/>
    <w:rsid w:val="00DA3015"/>
    <w:rsid w:val="00DA3575"/>
    <w:rsid w:val="00DB3AB2"/>
    <w:rsid w:val="00DB7AE6"/>
    <w:rsid w:val="00DC43EF"/>
    <w:rsid w:val="00DC4686"/>
    <w:rsid w:val="00DC6572"/>
    <w:rsid w:val="00DC72E5"/>
    <w:rsid w:val="00DD0305"/>
    <w:rsid w:val="00DE1AB4"/>
    <w:rsid w:val="00DE3403"/>
    <w:rsid w:val="00DE37EA"/>
    <w:rsid w:val="00DE4455"/>
    <w:rsid w:val="00DE6445"/>
    <w:rsid w:val="00DE727C"/>
    <w:rsid w:val="00DF1B58"/>
    <w:rsid w:val="00DF206E"/>
    <w:rsid w:val="00E12607"/>
    <w:rsid w:val="00E21396"/>
    <w:rsid w:val="00E216F4"/>
    <w:rsid w:val="00E235C8"/>
    <w:rsid w:val="00E30CDB"/>
    <w:rsid w:val="00E33C67"/>
    <w:rsid w:val="00E3588C"/>
    <w:rsid w:val="00E37290"/>
    <w:rsid w:val="00E40A65"/>
    <w:rsid w:val="00E421F8"/>
    <w:rsid w:val="00E470BB"/>
    <w:rsid w:val="00E50371"/>
    <w:rsid w:val="00E512B6"/>
    <w:rsid w:val="00E52D21"/>
    <w:rsid w:val="00E561F1"/>
    <w:rsid w:val="00E567D0"/>
    <w:rsid w:val="00E56D6B"/>
    <w:rsid w:val="00E616E7"/>
    <w:rsid w:val="00E63B88"/>
    <w:rsid w:val="00E72736"/>
    <w:rsid w:val="00E757DC"/>
    <w:rsid w:val="00E763FA"/>
    <w:rsid w:val="00E81333"/>
    <w:rsid w:val="00E827E6"/>
    <w:rsid w:val="00E83B3B"/>
    <w:rsid w:val="00E85D9A"/>
    <w:rsid w:val="00E86D15"/>
    <w:rsid w:val="00E92215"/>
    <w:rsid w:val="00E935E5"/>
    <w:rsid w:val="00E9539E"/>
    <w:rsid w:val="00EA43B7"/>
    <w:rsid w:val="00EA79AA"/>
    <w:rsid w:val="00EB0278"/>
    <w:rsid w:val="00EB138C"/>
    <w:rsid w:val="00EB3CAB"/>
    <w:rsid w:val="00EB55C7"/>
    <w:rsid w:val="00EB61B4"/>
    <w:rsid w:val="00EB6837"/>
    <w:rsid w:val="00EB7A7A"/>
    <w:rsid w:val="00EC0A38"/>
    <w:rsid w:val="00EC1EF3"/>
    <w:rsid w:val="00EC31AE"/>
    <w:rsid w:val="00EC4889"/>
    <w:rsid w:val="00ED20FE"/>
    <w:rsid w:val="00ED2ED2"/>
    <w:rsid w:val="00ED3376"/>
    <w:rsid w:val="00ED3DD7"/>
    <w:rsid w:val="00ED4642"/>
    <w:rsid w:val="00ED53FC"/>
    <w:rsid w:val="00ED5863"/>
    <w:rsid w:val="00ED5D45"/>
    <w:rsid w:val="00ED5FEB"/>
    <w:rsid w:val="00EE003D"/>
    <w:rsid w:val="00EE54BA"/>
    <w:rsid w:val="00EE683B"/>
    <w:rsid w:val="00EE6A52"/>
    <w:rsid w:val="00EF08D6"/>
    <w:rsid w:val="00EF0EC0"/>
    <w:rsid w:val="00EF2125"/>
    <w:rsid w:val="00EF2F3A"/>
    <w:rsid w:val="00F001A1"/>
    <w:rsid w:val="00F0146B"/>
    <w:rsid w:val="00F018DD"/>
    <w:rsid w:val="00F06EBF"/>
    <w:rsid w:val="00F1118B"/>
    <w:rsid w:val="00F113F6"/>
    <w:rsid w:val="00F12594"/>
    <w:rsid w:val="00F200C9"/>
    <w:rsid w:val="00F2138A"/>
    <w:rsid w:val="00F22048"/>
    <w:rsid w:val="00F250B9"/>
    <w:rsid w:val="00F30D91"/>
    <w:rsid w:val="00F321B9"/>
    <w:rsid w:val="00F33040"/>
    <w:rsid w:val="00F33AB9"/>
    <w:rsid w:val="00F349B2"/>
    <w:rsid w:val="00F372CF"/>
    <w:rsid w:val="00F37D47"/>
    <w:rsid w:val="00F42899"/>
    <w:rsid w:val="00F429C0"/>
    <w:rsid w:val="00F45D95"/>
    <w:rsid w:val="00F46C47"/>
    <w:rsid w:val="00F50138"/>
    <w:rsid w:val="00F5283C"/>
    <w:rsid w:val="00F54ED2"/>
    <w:rsid w:val="00F55E47"/>
    <w:rsid w:val="00F56A52"/>
    <w:rsid w:val="00F606E0"/>
    <w:rsid w:val="00F62DF3"/>
    <w:rsid w:val="00F6647C"/>
    <w:rsid w:val="00F66CDA"/>
    <w:rsid w:val="00F66DA6"/>
    <w:rsid w:val="00F706C0"/>
    <w:rsid w:val="00F74848"/>
    <w:rsid w:val="00F750E6"/>
    <w:rsid w:val="00F760D4"/>
    <w:rsid w:val="00F81183"/>
    <w:rsid w:val="00F816BB"/>
    <w:rsid w:val="00F876CF"/>
    <w:rsid w:val="00F87AE3"/>
    <w:rsid w:val="00F90FCB"/>
    <w:rsid w:val="00F91BC3"/>
    <w:rsid w:val="00F9323B"/>
    <w:rsid w:val="00F94395"/>
    <w:rsid w:val="00F94F23"/>
    <w:rsid w:val="00F95727"/>
    <w:rsid w:val="00F96340"/>
    <w:rsid w:val="00F97279"/>
    <w:rsid w:val="00FA4681"/>
    <w:rsid w:val="00FA7B61"/>
    <w:rsid w:val="00FB1FCB"/>
    <w:rsid w:val="00FB2114"/>
    <w:rsid w:val="00FB4CFC"/>
    <w:rsid w:val="00FB4F64"/>
    <w:rsid w:val="00FB51B6"/>
    <w:rsid w:val="00FB5DA4"/>
    <w:rsid w:val="00FB6414"/>
    <w:rsid w:val="00FB694A"/>
    <w:rsid w:val="00FB7EEB"/>
    <w:rsid w:val="00FC18D9"/>
    <w:rsid w:val="00FC29B1"/>
    <w:rsid w:val="00FC31D1"/>
    <w:rsid w:val="00FC5E16"/>
    <w:rsid w:val="00FD05E2"/>
    <w:rsid w:val="00FD3569"/>
    <w:rsid w:val="00FD3A8E"/>
    <w:rsid w:val="00FD45D1"/>
    <w:rsid w:val="00FD512A"/>
    <w:rsid w:val="00FD518B"/>
    <w:rsid w:val="00FE7838"/>
    <w:rsid w:val="00FE7F50"/>
    <w:rsid w:val="00FF02D0"/>
    <w:rsid w:val="00FF14B1"/>
    <w:rsid w:val="00FF1C42"/>
    <w:rsid w:val="00FF590F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43581"/>
  <w15:docId w15:val="{BF825471-6EA9-414F-8786-21916C7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character" w:styleId="Forte">
    <w:name w:val="Strong"/>
    <w:uiPriority w:val="22"/>
    <w:qFormat/>
    <w:rsid w:val="006157A9"/>
    <w:rPr>
      <w:b/>
      <w:bCs/>
    </w:rPr>
  </w:style>
  <w:style w:type="paragraph" w:styleId="NormalWeb">
    <w:name w:val="Normal (Web)"/>
    <w:basedOn w:val="Normal"/>
    <w:uiPriority w:val="99"/>
    <w:unhideWhenUsed/>
    <w:rsid w:val="00736412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E7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AB98-D4FA-479D-91C3-95A374F3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1270</CharactersWithSpaces>
  <SharedDoc>false</SharedDoc>
  <HLinks>
    <vt:vector size="12" baseType="variant"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R&amp;J INFORMATICA</dc:creator>
  <cp:lastModifiedBy>user</cp:lastModifiedBy>
  <cp:revision>4</cp:revision>
  <cp:lastPrinted>2025-02-11T12:48:00Z</cp:lastPrinted>
  <dcterms:created xsi:type="dcterms:W3CDTF">2025-10-03T16:52:00Z</dcterms:created>
  <dcterms:modified xsi:type="dcterms:W3CDTF">2025-10-03T16:57:00Z</dcterms:modified>
</cp:coreProperties>
</file>